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u w:val="single"/>
          <w:rtl w:val="0"/>
        </w:rPr>
        <w:t xml:space="preserve">CURRICULAM VITAE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RUBHISHA  A</w:t>
        <w:tab/>
        <w:tab/>
        <w:tab/>
        <w:tab/>
        <w:tab/>
        <w:tab/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4495165</wp:posOffset>
            </wp:positionH>
            <wp:positionV relativeFrom="paragraph">
              <wp:posOffset>-95249</wp:posOffset>
            </wp:positionV>
            <wp:extent cx="1137920" cy="1230630"/>
            <wp:effectExtent b="0" l="0" r="0" t="0"/>
            <wp:wrapSquare wrapText="bothSides" distB="0" distT="0" distL="0" distR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7920" cy="12306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Email Id 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8"/>
            <w:szCs w:val="28"/>
            <w:u w:val="single"/>
            <w:rtl w:val="0"/>
          </w:rPr>
          <w:t xml:space="preserve">rubhishashaalu87@gmail.com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Contact : 6369554159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22860" distT="0" distL="0" distR="1524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170180</wp:posOffset>
                </wp:positionV>
                <wp:extent cx="6195240" cy="358200"/>
                <wp:effectExtent b="6350" l="6350" r="6350" t="635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5240" cy="3582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rgbClr val="FFFFFF">
                              <a:lumMod val="95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FrameContents"/>
                              <w:spacing w:after="160" w:before="0"/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Del="00000000" w:rsidR="00000000" w:rsidRPr="00000000"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  <w:t>CAREER OBJECTIVE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2860" distT="0" distL="0" distR="1524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170180</wp:posOffset>
                </wp:positionV>
                <wp:extent cx="6207940" cy="370900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07940" cy="370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To succeed in an environment of growth and excellence and earn a job 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which provides me job satisfaction.</w:t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19050" distT="0" distL="0" distR="2667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6202800" cy="380880"/>
                <wp:effectExtent b="6350" l="6350" r="6350" t="635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02800" cy="380880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  <a:ln w="12700">
                          <a:solidFill>
                            <a:srgbClr val="BFBFBF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FrameContents"/>
                              <w:spacing w:after="160" w:before="0"/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Del="00000000" w:rsidR="00000000" w:rsidRPr="00000000"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  <w:t>ACADEMIC PROFILES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9050" distT="0" distL="0" distR="2667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7620</wp:posOffset>
                </wp:positionV>
                <wp:extent cx="6215500" cy="393580"/>
                <wp:effectExtent b="0" l="0" r="0" t="0"/>
                <wp:wrapNone/>
                <wp:docPr id="3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15500" cy="3935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tabs>
          <w:tab w:val="left" w:leader="none" w:pos="960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Degree (B.Sc Computer Science) from S.T. Hindu college affiliated Manonmaniyam Sundaranar University with 80% in 2024.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HSC from Little Flower Girls Hr Sec School with 88% in 2021.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SSLC from Little Flower Girls Hr Sec School with 82% in 2019.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59" w:lineRule="auto"/>
        <w:ind w:left="1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12700" distT="0" distL="0" distR="1524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26669</wp:posOffset>
                </wp:positionV>
                <wp:extent cx="6271200" cy="388080"/>
                <wp:effectExtent b="5715" l="6350" r="6350" t="6985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200" cy="388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FrameContents"/>
                              <w:spacing w:after="160" w:before="0"/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Del="00000000" w:rsidR="00000000" w:rsidRPr="00000000"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TECHNICAL SKILLS 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2700" distT="0" distL="0" distR="1524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26669</wp:posOffset>
                </wp:positionV>
                <wp:extent cx="6283900" cy="400780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0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83900" cy="4007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60"/>
        </w:tabs>
        <w:spacing w:after="0" w:before="0" w:line="259" w:lineRule="auto"/>
        <w:ind w:left="1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Microsoft Office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C, C++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Java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24765" distT="0" distL="0" distR="17145" hidden="0" layoutInCell="1" locked="0" relativeHeight="0" simplePos="0">
                <wp:simplePos x="0" y="0"/>
                <wp:positionH relativeFrom="column">
                  <wp:posOffset>20955</wp:posOffset>
                </wp:positionH>
                <wp:positionV relativeFrom="paragraph">
                  <wp:posOffset>132715</wp:posOffset>
                </wp:positionV>
                <wp:extent cx="6250320" cy="394920"/>
                <wp:effectExtent b="6350" l="6985" r="5715" t="635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0320" cy="3949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FrameContents"/>
                              <w:spacing w:after="160" w:before="0"/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Del="00000000" w:rsidR="00000000" w:rsidRPr="00000000"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  <w:t>SKILLS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4765" distT="0" distL="0" distR="17145" hidden="0" layoutInCell="1" locked="0" relativeHeight="0" simplePos="0">
                <wp:simplePos x="0" y="0"/>
                <wp:positionH relativeFrom="column">
                  <wp:posOffset>20955</wp:posOffset>
                </wp:positionH>
                <wp:positionV relativeFrom="paragraph">
                  <wp:posOffset>132715</wp:posOffset>
                </wp:positionV>
                <wp:extent cx="6263020" cy="407620"/>
                <wp:effectExtent b="0" l="0" r="0" t="0"/>
                <wp:wrapNone/>
                <wp:docPr id="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63020" cy="4076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Tamil and English Typewritting.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Time Management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Team worker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Communication and adaptability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22860" distT="0" distL="0" distR="1905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100965</wp:posOffset>
                </wp:positionV>
                <wp:extent cx="6248520" cy="415800"/>
                <wp:effectExtent b="5715" l="6350" r="6350" t="6985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520" cy="415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FrameContents"/>
                              <w:spacing w:after="160" w:before="0"/>
                              <w:rPr>
                                <w:color w:val="000000" w:themeColor="text1"/>
                              </w:rPr>
                            </w:pPr>
                            <w:r w:rsidDel="00000000" w:rsidR="00000000" w:rsidRPr="00000000"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  <w:t>LANGUAGES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22860" distT="0" distL="0" distR="1905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100965</wp:posOffset>
                </wp:positionV>
                <wp:extent cx="6261220" cy="428500"/>
                <wp:effectExtent b="0" l="0" r="0" t="0"/>
                <wp:wrapNone/>
                <wp:docPr id="6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2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61220" cy="428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Tamil – Native speaker can read and write.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English – Can skillfully speak , read and write.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Hindi – can skilllfully speak, read and write.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s">
            <w:drawing>
              <wp:anchor allowOverlap="1" behindDoc="0" distB="10795" distT="0" distL="0" distR="1905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132715</wp:posOffset>
                </wp:positionV>
                <wp:extent cx="6248520" cy="332640"/>
                <wp:effectExtent b="6350" l="6350" r="6350" t="635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520" cy="3326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solidFill>
                            <a:srgbClr val="FFFFFF">
                              <a:lumMod val="65000"/>
                            </a:srgb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pStyle w:val="FrameContents"/>
                              <w:spacing w:after="160" w:before="0"/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Del="00000000" w:rsidR="00000000" w:rsidRPr="00000000">
                              <w:rPr>
                                <w:rFonts w:ascii="Times New Roman" w:cs="Times New Roman" w:hAnsi="Times New Roman"/>
                                <w:b w:val="1"/>
                                <w:bCs w:val="1"/>
                                <w:color w:val="000000" w:themeColor="text1"/>
                                <w:sz w:val="28"/>
                                <w:szCs w:val="28"/>
                              </w:rPr>
                              <w:t>DECLARATION</w:t>
                            </w:r>
                          </w:p>
                        </w:txbxContent>
                      </wps:txbx>
                      <wps:bodyPr anchor="ctr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0795" distT="0" distL="0" distR="19050" hidden="0" layoutInCell="1" locked="0" relativeHeight="0" simplePos="0">
                <wp:simplePos x="0" y="0"/>
                <wp:positionH relativeFrom="column">
                  <wp:posOffset>0</wp:posOffset>
                </wp:positionH>
                <wp:positionV relativeFrom="paragraph">
                  <wp:posOffset>132715</wp:posOffset>
                </wp:positionV>
                <wp:extent cx="6261220" cy="345340"/>
                <wp:effectExtent b="0" l="0" r="0" t="0"/>
                <wp:wrapNone/>
                <wp:docPr id="5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3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61220" cy="345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6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left" w:leader="none" w:pos="1124"/>
        </w:tabs>
        <w:spacing w:after="160" w:before="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hereby declare the information given above is true to all my knowledge.</w:t>
      </w:r>
      <w:r w:rsidDel="00000000" w:rsidR="00000000" w:rsidRPr="00000000">
        <w:rPr>
          <w:rtl w:val="0"/>
        </w:rPr>
      </w:r>
    </w:p>
    <w:sectPr>
      <w:headerReference r:id="rId14" w:type="default"/>
      <w:pgSz w:h="16838" w:w="11906" w:orient="portrait"/>
      <w:pgMar w:bottom="1440" w:top="1440" w:left="1440" w:right="1440" w:header="708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Noto Sans Symbols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1">
    <w:pPr>
      <w:spacing w:after="160" w:before="0" w:lineRule="auto"/>
      <w:rPr>
        <w:sz w:val="40"/>
        <w:szCs w:val="4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6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4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1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5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2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0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7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44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yperlink" Target="mailto:rubhishashaalu87@gmail.com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